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jc w:val="center"/>
      </w:pPr>
      <w:r>
        <w:rPr>
          <w:rStyle w:val="5"/>
          <w:rFonts w:ascii="黑体" w:hAnsi="宋体" w:eastAsia="黑体" w:cs="黑体"/>
          <w:i w:val="0"/>
          <w:caps w:val="0"/>
          <w:color w:val="FF0000"/>
          <w:spacing w:val="0"/>
          <w:sz w:val="36"/>
          <w:szCs w:val="36"/>
          <w:u w:val="none"/>
          <w:bdr w:val="none" w:color="auto" w:sz="0" w:space="0"/>
        </w:rPr>
        <w:t xml:space="preserve">【第170号令】《证券发行上市保荐业务管理办法》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08" w:lineRule="auto"/>
        <w:ind w:left="0" w:right="0"/>
        <w:jc w:val="center"/>
        <w:rPr>
          <w:rFonts w:ascii="楷体" w:hAnsi="楷体" w:eastAsia="楷体" w:cs="楷体"/>
          <w:sz w:val="24"/>
          <w:szCs w:val="24"/>
          <w:u w:val="no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 xml:space="preserve">　　中国证券监督管理委员会令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08" w:lineRule="auto"/>
        <w:ind w:left="0" w:right="0"/>
        <w:jc w:val="center"/>
        <w:rPr>
          <w:rFonts w:hint="eastAsia" w:ascii="楷体" w:hAnsi="楷体" w:eastAsia="楷体" w:cs="楷体"/>
          <w:sz w:val="24"/>
          <w:szCs w:val="24"/>
          <w:u w:val="no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>　　第170号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08" w:lineRule="auto"/>
        <w:ind w:left="0" w:right="0"/>
        <w:jc w:val="both"/>
        <w:rPr>
          <w:rFonts w:hint="eastAsia" w:ascii="楷体" w:hAnsi="楷体" w:eastAsia="楷体" w:cs="楷体"/>
          <w:sz w:val="24"/>
          <w:szCs w:val="24"/>
          <w:u w:val="no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>　　《证券发行上市保荐业务管理办法》已经2020年6月1日中国证券监督管理委员会2020年第5次委务会议审议通过，现予公布，自公布之日起施行。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08" w:lineRule="auto"/>
        <w:ind w:left="0" w:right="0"/>
        <w:jc w:val="right"/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>　　　　　　　　　　　　　　　　　　　　　　　　　　　　　　　　　　　　　　　　　　　　　　　　　　　　　　　　　　　　　　　　　　　　中国证券监督管理委员会主席：易会满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08" w:lineRule="auto"/>
        <w:ind w:left="0" w:right="0"/>
        <w:jc w:val="right"/>
        <w:rPr>
          <w:rFonts w:hint="eastAsia" w:ascii="楷体" w:hAnsi="楷体" w:eastAsia="楷体" w:cs="楷体"/>
          <w:sz w:val="24"/>
          <w:szCs w:val="24"/>
          <w:u w:val="no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 xml:space="preserve"> 2020年6月12日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150DD"/>
    <w:rsid w:val="05F150DD"/>
    <w:rsid w:val="14384973"/>
    <w:rsid w:val="1635685D"/>
    <w:rsid w:val="2A8C0D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2020-06-17T09:31:00Z</dcterms:created>
  <dc:creator>张博</dc:creator>
  <cp:lastModifiedBy>张博</cp:lastModifiedBy>
  <dcterms:modified xsi:type="dcterms:W3CDTF">2020-06-17T09:46:53Z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